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B9086" w14:textId="04C45852" w:rsidR="0006341A" w:rsidRDefault="0006341A">
      <w:pPr>
        <w:rPr>
          <w:rFonts w:ascii="Arial" w:hAnsi="Arial" w:cs="Arial"/>
          <w:b/>
          <w:bCs/>
          <w:sz w:val="24"/>
          <w:szCs w:val="24"/>
        </w:rPr>
      </w:pPr>
      <w:r>
        <w:rPr>
          <w:noProof/>
        </w:rPr>
        <w:drawing>
          <wp:inline distT="0" distB="0" distL="0" distR="0" wp14:anchorId="7B7CF75C" wp14:editId="2674F6F9">
            <wp:extent cx="4357592" cy="602501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5248" cy="6049431"/>
                    </a:xfrm>
                    <a:prstGeom prst="rect">
                      <a:avLst/>
                    </a:prstGeom>
                    <a:noFill/>
                    <a:ln>
                      <a:noFill/>
                    </a:ln>
                  </pic:spPr>
                </pic:pic>
              </a:graphicData>
            </a:graphic>
          </wp:inline>
        </w:drawing>
      </w:r>
    </w:p>
    <w:p w14:paraId="48B1D0BD" w14:textId="77777777" w:rsidR="0006341A" w:rsidRDefault="0006341A">
      <w:pPr>
        <w:rPr>
          <w:rFonts w:ascii="Arial" w:hAnsi="Arial" w:cs="Arial"/>
          <w:b/>
          <w:bCs/>
          <w:sz w:val="24"/>
          <w:szCs w:val="24"/>
        </w:rPr>
      </w:pPr>
    </w:p>
    <w:p w14:paraId="203C4700" w14:textId="77777777" w:rsidR="0006341A" w:rsidRDefault="0006341A">
      <w:pPr>
        <w:rPr>
          <w:rFonts w:ascii="Arial" w:hAnsi="Arial" w:cs="Arial"/>
          <w:b/>
          <w:bCs/>
          <w:sz w:val="24"/>
          <w:szCs w:val="24"/>
        </w:rPr>
      </w:pPr>
    </w:p>
    <w:p w14:paraId="1E067237" w14:textId="77777777" w:rsidR="0006341A" w:rsidRDefault="0006341A">
      <w:pPr>
        <w:rPr>
          <w:rFonts w:ascii="Arial" w:hAnsi="Arial" w:cs="Arial"/>
          <w:b/>
          <w:bCs/>
          <w:sz w:val="24"/>
          <w:szCs w:val="24"/>
        </w:rPr>
      </w:pPr>
    </w:p>
    <w:p w14:paraId="707FEBC2" w14:textId="77777777" w:rsidR="0006341A" w:rsidRDefault="0006341A">
      <w:pPr>
        <w:rPr>
          <w:rFonts w:ascii="Arial" w:hAnsi="Arial" w:cs="Arial"/>
          <w:b/>
          <w:bCs/>
          <w:sz w:val="24"/>
          <w:szCs w:val="24"/>
        </w:rPr>
      </w:pPr>
    </w:p>
    <w:p w14:paraId="52D8E8A5" w14:textId="43D413FA" w:rsidR="0006341A" w:rsidRDefault="0006341A">
      <w:pPr>
        <w:rPr>
          <w:rFonts w:ascii="Arial" w:hAnsi="Arial" w:cs="Arial"/>
          <w:b/>
          <w:bCs/>
          <w:sz w:val="24"/>
          <w:szCs w:val="24"/>
        </w:rPr>
      </w:pPr>
    </w:p>
    <w:p w14:paraId="55BD3C5C" w14:textId="77777777" w:rsidR="0006341A" w:rsidRDefault="0006341A">
      <w:pPr>
        <w:rPr>
          <w:rFonts w:ascii="Arial" w:hAnsi="Arial" w:cs="Arial"/>
          <w:b/>
          <w:bCs/>
          <w:sz w:val="24"/>
          <w:szCs w:val="24"/>
        </w:rPr>
      </w:pPr>
    </w:p>
    <w:p w14:paraId="3268F3ED" w14:textId="77777777" w:rsidR="0006341A" w:rsidRDefault="0006341A">
      <w:pPr>
        <w:rPr>
          <w:rFonts w:ascii="Arial" w:hAnsi="Arial" w:cs="Arial"/>
          <w:b/>
          <w:bCs/>
          <w:sz w:val="24"/>
          <w:szCs w:val="24"/>
        </w:rPr>
      </w:pPr>
    </w:p>
    <w:p w14:paraId="7B3F368A" w14:textId="37008485" w:rsidR="00E35EEF" w:rsidRDefault="00E35EEF">
      <w:pPr>
        <w:rPr>
          <w:rFonts w:ascii="Arial" w:hAnsi="Arial" w:cs="Arial"/>
          <w:b/>
          <w:bCs/>
          <w:sz w:val="24"/>
          <w:szCs w:val="24"/>
        </w:rPr>
      </w:pPr>
      <w:r>
        <w:rPr>
          <w:rFonts w:ascii="Arial" w:hAnsi="Arial" w:cs="Arial"/>
          <w:b/>
          <w:bCs/>
          <w:sz w:val="24"/>
          <w:szCs w:val="24"/>
        </w:rPr>
        <w:lastRenderedPageBreak/>
        <w:t>CALL TO WORSHIP</w:t>
      </w:r>
      <w:r w:rsidRPr="00E35EEF">
        <w:rPr>
          <w:rFonts w:ascii="Arial" w:hAnsi="Arial" w:cs="Arial"/>
          <w:b/>
          <w:bCs/>
          <w:sz w:val="24"/>
          <w:szCs w:val="24"/>
        </w:rPr>
        <w:t>:         Christ is Risen, Alleluia              Vocal Ensemble</w:t>
      </w:r>
    </w:p>
    <w:p w14:paraId="1D087EF2" w14:textId="6A773BD4" w:rsidR="00016E42" w:rsidRDefault="00016E42">
      <w:pPr>
        <w:rPr>
          <w:rFonts w:ascii="Arial" w:hAnsi="Arial" w:cs="Arial"/>
          <w:b/>
          <w:bCs/>
          <w:sz w:val="24"/>
          <w:szCs w:val="24"/>
        </w:rPr>
      </w:pPr>
      <w:r>
        <w:rPr>
          <w:rFonts w:ascii="Arial" w:hAnsi="Arial" w:cs="Arial"/>
          <w:b/>
          <w:bCs/>
          <w:sz w:val="24"/>
          <w:szCs w:val="24"/>
        </w:rPr>
        <w:t>ENTRANCE HYMN      “Jesus Christ Is Risen Today”</w:t>
      </w:r>
    </w:p>
    <w:p w14:paraId="2E349D15" w14:textId="77777777" w:rsidR="00016E42" w:rsidRPr="00016E42" w:rsidRDefault="00016E42" w:rsidP="00016E42">
      <w:pPr>
        <w:pStyle w:val="NormalWeb"/>
        <w:shd w:val="clear" w:color="auto" w:fill="FFFFFF"/>
        <w:spacing w:before="0" w:beforeAutospacing="0" w:after="210" w:afterAutospacing="0"/>
        <w:textAlignment w:val="baseline"/>
        <w:rPr>
          <w:rFonts w:ascii="Arial" w:hAnsi="Arial" w:cs="Arial"/>
          <w:b/>
          <w:color w:val="333333"/>
        </w:rPr>
      </w:pPr>
      <w:r w:rsidRPr="00016E42">
        <w:rPr>
          <w:rFonts w:ascii="Arial" w:hAnsi="Arial" w:cs="Arial"/>
          <w:b/>
          <w:color w:val="333333"/>
        </w:rPr>
        <w:t>Jesus Christ is risen today, Alleluia!</w:t>
      </w:r>
      <w:r w:rsidRPr="00016E42">
        <w:rPr>
          <w:rFonts w:ascii="Arial" w:hAnsi="Arial" w:cs="Arial"/>
          <w:b/>
          <w:color w:val="333333"/>
        </w:rPr>
        <w:br/>
        <w:t>Our triumphant holy day, Alleluia!</w:t>
      </w:r>
      <w:r w:rsidRPr="00016E42">
        <w:rPr>
          <w:rFonts w:ascii="Arial" w:hAnsi="Arial" w:cs="Arial"/>
          <w:b/>
          <w:color w:val="333333"/>
        </w:rPr>
        <w:br/>
        <w:t>Who did once, upon the cross, Alleluia!</w:t>
      </w:r>
      <w:r w:rsidRPr="00016E42">
        <w:rPr>
          <w:rFonts w:ascii="Arial" w:hAnsi="Arial" w:cs="Arial"/>
          <w:b/>
          <w:color w:val="333333"/>
        </w:rPr>
        <w:br/>
        <w:t>Suffer to redeem our loss, Alleluia!</w:t>
      </w:r>
    </w:p>
    <w:p w14:paraId="337B018A" w14:textId="77777777" w:rsidR="00016E42" w:rsidRPr="00016E42" w:rsidRDefault="00016E42" w:rsidP="00016E42">
      <w:pPr>
        <w:pStyle w:val="NormalWeb"/>
        <w:shd w:val="clear" w:color="auto" w:fill="FFFFFF"/>
        <w:spacing w:before="210" w:beforeAutospacing="0" w:after="210" w:afterAutospacing="0"/>
        <w:textAlignment w:val="baseline"/>
        <w:rPr>
          <w:rFonts w:ascii="Arial" w:hAnsi="Arial" w:cs="Arial"/>
          <w:b/>
          <w:color w:val="333333"/>
        </w:rPr>
      </w:pPr>
      <w:r w:rsidRPr="00016E42">
        <w:rPr>
          <w:rFonts w:ascii="Arial" w:hAnsi="Arial" w:cs="Arial"/>
          <w:b/>
          <w:color w:val="333333"/>
        </w:rPr>
        <w:t>Hymns of praise then let us sing, Alleluia!</w:t>
      </w:r>
      <w:r w:rsidRPr="00016E42">
        <w:rPr>
          <w:rFonts w:ascii="Arial" w:hAnsi="Arial" w:cs="Arial"/>
          <w:b/>
          <w:color w:val="333333"/>
        </w:rPr>
        <w:br/>
        <w:t>Unto Christ, our heavenly King, Alleluia!</w:t>
      </w:r>
      <w:r w:rsidRPr="00016E42">
        <w:rPr>
          <w:rFonts w:ascii="Arial" w:hAnsi="Arial" w:cs="Arial"/>
          <w:b/>
          <w:color w:val="333333"/>
        </w:rPr>
        <w:br/>
        <w:t>Who endured the cross and grave, Alleluia!</w:t>
      </w:r>
      <w:r w:rsidRPr="00016E42">
        <w:rPr>
          <w:rFonts w:ascii="Arial" w:hAnsi="Arial" w:cs="Arial"/>
          <w:b/>
          <w:color w:val="333333"/>
        </w:rPr>
        <w:br/>
        <w:t>Sinners to redeem and save, Alleluia!</w:t>
      </w:r>
    </w:p>
    <w:p w14:paraId="10F6D13B" w14:textId="77777777" w:rsidR="00016E42" w:rsidRPr="00016E42" w:rsidRDefault="00016E42" w:rsidP="00016E42">
      <w:pPr>
        <w:pStyle w:val="NormalWeb"/>
        <w:shd w:val="clear" w:color="auto" w:fill="FFFFFF"/>
        <w:spacing w:before="210" w:beforeAutospacing="0" w:after="210" w:afterAutospacing="0"/>
        <w:textAlignment w:val="baseline"/>
        <w:rPr>
          <w:rFonts w:ascii="Arial" w:hAnsi="Arial" w:cs="Arial"/>
          <w:b/>
          <w:color w:val="333333"/>
        </w:rPr>
      </w:pPr>
      <w:r w:rsidRPr="00016E42">
        <w:rPr>
          <w:rFonts w:ascii="Arial" w:hAnsi="Arial" w:cs="Arial"/>
          <w:b/>
          <w:color w:val="333333"/>
        </w:rPr>
        <w:t>But the pain which He endured, Alleluia!</w:t>
      </w:r>
      <w:r w:rsidRPr="00016E42">
        <w:rPr>
          <w:rFonts w:ascii="Arial" w:hAnsi="Arial" w:cs="Arial"/>
          <w:b/>
          <w:color w:val="333333"/>
        </w:rPr>
        <w:br/>
        <w:t>Our salvation hath procured, Alleluia!</w:t>
      </w:r>
      <w:r w:rsidRPr="00016E42">
        <w:rPr>
          <w:rFonts w:ascii="Arial" w:hAnsi="Arial" w:cs="Arial"/>
          <w:b/>
          <w:color w:val="333333"/>
        </w:rPr>
        <w:br/>
        <w:t>Now above the sky He's king, Alleluia!</w:t>
      </w:r>
      <w:r w:rsidRPr="00016E42">
        <w:rPr>
          <w:rFonts w:ascii="Arial" w:hAnsi="Arial" w:cs="Arial"/>
          <w:b/>
          <w:color w:val="333333"/>
        </w:rPr>
        <w:br/>
        <w:t>Where the angels ever sing, Alleluia!</w:t>
      </w:r>
    </w:p>
    <w:p w14:paraId="67C58834" w14:textId="77777777" w:rsidR="00016E42" w:rsidRPr="00016E42" w:rsidRDefault="00016E42" w:rsidP="00016E42">
      <w:pPr>
        <w:pStyle w:val="NormalWeb"/>
        <w:shd w:val="clear" w:color="auto" w:fill="FFFFFF"/>
        <w:spacing w:before="210" w:beforeAutospacing="0" w:after="0" w:afterAutospacing="0"/>
        <w:textAlignment w:val="baseline"/>
        <w:rPr>
          <w:rFonts w:ascii="Arial" w:hAnsi="Arial" w:cs="Arial"/>
          <w:b/>
          <w:color w:val="333333"/>
        </w:rPr>
      </w:pPr>
      <w:r w:rsidRPr="00016E42">
        <w:rPr>
          <w:rFonts w:ascii="Arial" w:hAnsi="Arial" w:cs="Arial"/>
          <w:b/>
          <w:color w:val="333333"/>
        </w:rPr>
        <w:t>Sing we to our God above, Alleluia!</w:t>
      </w:r>
      <w:r w:rsidRPr="00016E42">
        <w:rPr>
          <w:rFonts w:ascii="Arial" w:hAnsi="Arial" w:cs="Arial"/>
          <w:b/>
          <w:color w:val="333333"/>
        </w:rPr>
        <w:br/>
        <w:t>Praise eternal as His love, Alleluia!</w:t>
      </w:r>
      <w:r w:rsidRPr="00016E42">
        <w:rPr>
          <w:rFonts w:ascii="Arial" w:hAnsi="Arial" w:cs="Arial"/>
          <w:b/>
          <w:color w:val="333333"/>
        </w:rPr>
        <w:br/>
        <w:t>Praise Him, all you heavenly host, Alleluia!</w:t>
      </w:r>
      <w:r w:rsidRPr="00016E42">
        <w:rPr>
          <w:rFonts w:ascii="Arial" w:hAnsi="Arial" w:cs="Arial"/>
          <w:b/>
          <w:color w:val="333333"/>
        </w:rPr>
        <w:br/>
        <w:t>Father, Son, and Holy Ghost, Alleluia!</w:t>
      </w:r>
    </w:p>
    <w:p w14:paraId="6FB4AD7A" w14:textId="77777777" w:rsidR="00016E42" w:rsidRPr="00016E42" w:rsidRDefault="00016E42">
      <w:pPr>
        <w:rPr>
          <w:rFonts w:ascii="Arial" w:hAnsi="Arial" w:cs="Arial"/>
          <w:b/>
          <w:bCs/>
          <w:sz w:val="24"/>
          <w:szCs w:val="24"/>
        </w:rPr>
      </w:pPr>
    </w:p>
    <w:p w14:paraId="1DA91E09" w14:textId="133B20B8" w:rsidR="00D74AE8" w:rsidRDefault="00D74AE8">
      <w:pPr>
        <w:rPr>
          <w:rFonts w:ascii="Arial" w:hAnsi="Arial" w:cs="Arial"/>
          <w:b/>
          <w:bCs/>
          <w:sz w:val="24"/>
          <w:szCs w:val="24"/>
        </w:rPr>
      </w:pPr>
      <w:r w:rsidRPr="00D74AE8">
        <w:rPr>
          <w:rFonts w:ascii="Arial" w:hAnsi="Arial" w:cs="Arial"/>
          <w:b/>
          <w:bCs/>
          <w:sz w:val="24"/>
          <w:szCs w:val="24"/>
        </w:rPr>
        <w:t xml:space="preserve">PROCESSION WITH THE PASCHAL CANDLE </w:t>
      </w:r>
    </w:p>
    <w:p w14:paraId="09EBCAAA" w14:textId="77777777" w:rsidR="00016E42" w:rsidRDefault="00016E42" w:rsidP="00016E42">
      <w:pPr>
        <w:rPr>
          <w:rFonts w:ascii="Arial" w:hAnsi="Arial" w:cs="Arial"/>
          <w:b/>
          <w:bCs/>
          <w:sz w:val="24"/>
          <w:szCs w:val="24"/>
        </w:rPr>
      </w:pPr>
      <w:r>
        <w:rPr>
          <w:rFonts w:ascii="Arial" w:hAnsi="Arial" w:cs="Arial"/>
          <w:b/>
          <w:bCs/>
          <w:sz w:val="24"/>
          <w:szCs w:val="24"/>
        </w:rPr>
        <w:t>RESURRECTING THE ALLELUIAS</w:t>
      </w:r>
    </w:p>
    <w:p w14:paraId="0C12D4DD" w14:textId="77777777" w:rsidR="00D74AE8" w:rsidRPr="00D74AE8" w:rsidRDefault="00D74AE8">
      <w:pPr>
        <w:rPr>
          <w:rFonts w:ascii="Arial" w:hAnsi="Arial" w:cs="Arial"/>
          <w:b/>
          <w:bCs/>
          <w:sz w:val="24"/>
          <w:szCs w:val="24"/>
        </w:rPr>
      </w:pPr>
      <w:r w:rsidRPr="00D74AE8">
        <w:rPr>
          <w:rFonts w:ascii="Arial" w:hAnsi="Arial" w:cs="Arial"/>
          <w:b/>
          <w:bCs/>
          <w:sz w:val="24"/>
          <w:szCs w:val="24"/>
        </w:rPr>
        <w:t>EASTER DIALOGUE</w:t>
      </w:r>
    </w:p>
    <w:p w14:paraId="2E4F6490" w14:textId="769B8CA2" w:rsidR="00D74AE8" w:rsidRPr="00D74AE8" w:rsidRDefault="00D74AE8">
      <w:pPr>
        <w:rPr>
          <w:rFonts w:ascii="Arial" w:hAnsi="Arial" w:cs="Arial"/>
          <w:sz w:val="24"/>
          <w:szCs w:val="24"/>
        </w:rPr>
      </w:pPr>
      <w:r w:rsidRPr="00D74AE8">
        <w:rPr>
          <w:rFonts w:ascii="Arial" w:hAnsi="Arial" w:cs="Arial"/>
          <w:sz w:val="24"/>
          <w:szCs w:val="24"/>
        </w:rPr>
        <w:t xml:space="preserve">P: Hold your head high, Christ has risen! </w:t>
      </w:r>
    </w:p>
    <w:p w14:paraId="6F12B718" w14:textId="77777777" w:rsidR="00D74AE8" w:rsidRPr="00D74AE8" w:rsidRDefault="00D74AE8">
      <w:pPr>
        <w:rPr>
          <w:rFonts w:ascii="Arial" w:hAnsi="Arial" w:cs="Arial"/>
          <w:b/>
          <w:bCs/>
          <w:sz w:val="24"/>
          <w:szCs w:val="24"/>
        </w:rPr>
      </w:pPr>
      <w:r w:rsidRPr="00D74AE8">
        <w:rPr>
          <w:rFonts w:ascii="Arial" w:hAnsi="Arial" w:cs="Arial"/>
          <w:b/>
          <w:bCs/>
          <w:sz w:val="24"/>
          <w:szCs w:val="24"/>
        </w:rPr>
        <w:t xml:space="preserve">C: Rejoice and shout, Christ has come calling us home. </w:t>
      </w:r>
    </w:p>
    <w:p w14:paraId="6C8E7623" w14:textId="77777777" w:rsidR="00D74AE8" w:rsidRPr="00D74AE8" w:rsidRDefault="00D74AE8">
      <w:pPr>
        <w:rPr>
          <w:rFonts w:ascii="Arial" w:hAnsi="Arial" w:cs="Arial"/>
          <w:sz w:val="24"/>
          <w:szCs w:val="24"/>
        </w:rPr>
      </w:pPr>
      <w:r w:rsidRPr="00D74AE8">
        <w:rPr>
          <w:rFonts w:ascii="Arial" w:hAnsi="Arial" w:cs="Arial"/>
          <w:sz w:val="24"/>
          <w:szCs w:val="24"/>
        </w:rPr>
        <w:t xml:space="preserve">P: Home to the heart of God, </w:t>
      </w:r>
    </w:p>
    <w:p w14:paraId="66968EBF" w14:textId="77777777" w:rsidR="00D74AE8" w:rsidRPr="00D74AE8" w:rsidRDefault="00D74AE8">
      <w:pPr>
        <w:rPr>
          <w:rFonts w:ascii="Arial" w:hAnsi="Arial" w:cs="Arial"/>
          <w:b/>
          <w:bCs/>
          <w:sz w:val="24"/>
          <w:szCs w:val="24"/>
        </w:rPr>
      </w:pPr>
      <w:r w:rsidRPr="00D74AE8">
        <w:rPr>
          <w:rFonts w:ascii="Arial" w:hAnsi="Arial" w:cs="Arial"/>
          <w:b/>
          <w:bCs/>
          <w:sz w:val="24"/>
          <w:szCs w:val="24"/>
        </w:rPr>
        <w:t xml:space="preserve">C: Home to God’s living presence, home to God’s banquet feast. </w:t>
      </w:r>
    </w:p>
    <w:p w14:paraId="5204F75F" w14:textId="77777777" w:rsidR="00D74AE8" w:rsidRPr="00D74AE8" w:rsidRDefault="00D74AE8">
      <w:pPr>
        <w:rPr>
          <w:rFonts w:ascii="Arial" w:hAnsi="Arial" w:cs="Arial"/>
          <w:sz w:val="24"/>
          <w:szCs w:val="24"/>
        </w:rPr>
      </w:pPr>
      <w:r w:rsidRPr="00D74AE8">
        <w:rPr>
          <w:rFonts w:ascii="Arial" w:hAnsi="Arial" w:cs="Arial"/>
          <w:sz w:val="24"/>
          <w:szCs w:val="24"/>
        </w:rPr>
        <w:t xml:space="preserve">P: Hold your head high, Christ has risen! </w:t>
      </w:r>
    </w:p>
    <w:p w14:paraId="2DB23064" w14:textId="77777777" w:rsidR="00D74AE8" w:rsidRPr="00D74AE8" w:rsidRDefault="00D74AE8">
      <w:pPr>
        <w:rPr>
          <w:rFonts w:ascii="Arial" w:hAnsi="Arial" w:cs="Arial"/>
          <w:b/>
          <w:bCs/>
          <w:sz w:val="24"/>
          <w:szCs w:val="24"/>
        </w:rPr>
      </w:pPr>
      <w:r w:rsidRPr="00D74AE8">
        <w:rPr>
          <w:rFonts w:ascii="Arial" w:hAnsi="Arial" w:cs="Arial"/>
          <w:b/>
          <w:bCs/>
          <w:sz w:val="24"/>
          <w:szCs w:val="24"/>
        </w:rPr>
        <w:t xml:space="preserve">C: Death has been conquered, </w:t>
      </w:r>
    </w:p>
    <w:p w14:paraId="18EBDFD4" w14:textId="77777777" w:rsidR="00D74AE8" w:rsidRPr="00D74AE8" w:rsidRDefault="00D74AE8">
      <w:pPr>
        <w:rPr>
          <w:rFonts w:ascii="Arial" w:hAnsi="Arial" w:cs="Arial"/>
          <w:sz w:val="24"/>
          <w:szCs w:val="24"/>
        </w:rPr>
      </w:pPr>
      <w:r w:rsidRPr="00D74AE8">
        <w:rPr>
          <w:rFonts w:ascii="Arial" w:hAnsi="Arial" w:cs="Arial"/>
          <w:sz w:val="24"/>
          <w:szCs w:val="24"/>
        </w:rPr>
        <w:t xml:space="preserve">P: Christ has come calling us home. </w:t>
      </w:r>
    </w:p>
    <w:p w14:paraId="171BD0DA" w14:textId="77777777" w:rsidR="00D74AE8" w:rsidRPr="00D74AE8" w:rsidRDefault="00D74AE8">
      <w:pPr>
        <w:rPr>
          <w:rFonts w:ascii="Arial" w:hAnsi="Arial" w:cs="Arial"/>
          <w:b/>
          <w:bCs/>
          <w:sz w:val="24"/>
          <w:szCs w:val="24"/>
        </w:rPr>
      </w:pPr>
      <w:r w:rsidRPr="00D74AE8">
        <w:rPr>
          <w:rFonts w:ascii="Arial" w:hAnsi="Arial" w:cs="Arial"/>
          <w:b/>
          <w:bCs/>
          <w:sz w:val="24"/>
          <w:szCs w:val="24"/>
        </w:rPr>
        <w:t xml:space="preserve">C: All that was broken has been made whole, All that was dislocated has been set right, All that was oppressed has been set free. </w:t>
      </w:r>
    </w:p>
    <w:p w14:paraId="4F664FFC" w14:textId="77777777" w:rsidR="00D74AE8" w:rsidRPr="00D74AE8" w:rsidRDefault="00D74AE8">
      <w:pPr>
        <w:rPr>
          <w:rFonts w:ascii="Arial" w:hAnsi="Arial" w:cs="Arial"/>
          <w:sz w:val="24"/>
          <w:szCs w:val="24"/>
        </w:rPr>
      </w:pPr>
      <w:r w:rsidRPr="00D74AE8">
        <w:rPr>
          <w:rFonts w:ascii="Arial" w:hAnsi="Arial" w:cs="Arial"/>
          <w:sz w:val="24"/>
          <w:szCs w:val="24"/>
        </w:rPr>
        <w:t xml:space="preserve">P:  Hold your head high, Christ has risen, bringing God’s healing, </w:t>
      </w:r>
    </w:p>
    <w:p w14:paraId="60AD5C57" w14:textId="77777777" w:rsidR="00D74AE8" w:rsidRPr="00D74AE8" w:rsidRDefault="00D74AE8">
      <w:pPr>
        <w:rPr>
          <w:rFonts w:ascii="Arial" w:hAnsi="Arial" w:cs="Arial"/>
          <w:b/>
          <w:bCs/>
          <w:sz w:val="24"/>
          <w:szCs w:val="24"/>
        </w:rPr>
      </w:pPr>
      <w:r w:rsidRPr="00D74AE8">
        <w:rPr>
          <w:rFonts w:ascii="Arial" w:hAnsi="Arial" w:cs="Arial"/>
          <w:b/>
          <w:bCs/>
          <w:sz w:val="24"/>
          <w:szCs w:val="24"/>
        </w:rPr>
        <w:t xml:space="preserve">C: Christ has come calling us home. </w:t>
      </w:r>
    </w:p>
    <w:p w14:paraId="0903B964" w14:textId="77777777" w:rsidR="00D74AE8" w:rsidRPr="00D74AE8" w:rsidRDefault="00D74AE8">
      <w:pPr>
        <w:rPr>
          <w:rFonts w:ascii="Arial" w:hAnsi="Arial" w:cs="Arial"/>
          <w:sz w:val="24"/>
          <w:szCs w:val="24"/>
        </w:rPr>
      </w:pPr>
      <w:r w:rsidRPr="00D74AE8">
        <w:rPr>
          <w:rFonts w:ascii="Arial" w:hAnsi="Arial" w:cs="Arial"/>
          <w:sz w:val="24"/>
          <w:szCs w:val="24"/>
        </w:rPr>
        <w:t>P: Redemption is complete,</w:t>
      </w:r>
    </w:p>
    <w:p w14:paraId="38BE91F7" w14:textId="486F1D0F" w:rsidR="00D74AE8" w:rsidRPr="00D74AE8" w:rsidRDefault="00D74AE8">
      <w:pPr>
        <w:rPr>
          <w:rFonts w:ascii="Arial" w:hAnsi="Arial" w:cs="Arial"/>
          <w:b/>
          <w:bCs/>
          <w:sz w:val="24"/>
          <w:szCs w:val="24"/>
        </w:rPr>
      </w:pPr>
      <w:r w:rsidRPr="00D74AE8">
        <w:rPr>
          <w:rFonts w:ascii="Arial" w:hAnsi="Arial" w:cs="Arial"/>
          <w:b/>
          <w:bCs/>
          <w:sz w:val="24"/>
          <w:szCs w:val="24"/>
        </w:rPr>
        <w:lastRenderedPageBreak/>
        <w:t>C: God’s eternal world has begun,</w:t>
      </w:r>
    </w:p>
    <w:p w14:paraId="52BD701C" w14:textId="69BAAC2D" w:rsidR="00D74AE8" w:rsidRPr="00D74AE8" w:rsidRDefault="00D74AE8">
      <w:pPr>
        <w:rPr>
          <w:rFonts w:ascii="Arial" w:hAnsi="Arial" w:cs="Arial"/>
          <w:sz w:val="24"/>
          <w:szCs w:val="24"/>
        </w:rPr>
      </w:pPr>
      <w:r w:rsidRPr="00D74AE8">
        <w:rPr>
          <w:rFonts w:ascii="Arial" w:hAnsi="Arial" w:cs="Arial"/>
          <w:sz w:val="24"/>
          <w:szCs w:val="24"/>
        </w:rPr>
        <w:t xml:space="preserve">P: Love reigns over all, </w:t>
      </w:r>
    </w:p>
    <w:p w14:paraId="78761C2C" w14:textId="396C317C" w:rsidR="00D74AE8" w:rsidRDefault="00D74AE8">
      <w:pPr>
        <w:rPr>
          <w:rFonts w:ascii="Arial" w:hAnsi="Arial" w:cs="Arial"/>
          <w:b/>
          <w:bCs/>
          <w:sz w:val="24"/>
          <w:szCs w:val="24"/>
        </w:rPr>
      </w:pPr>
      <w:r w:rsidRPr="00D74AE8">
        <w:rPr>
          <w:rFonts w:ascii="Arial" w:hAnsi="Arial" w:cs="Arial"/>
          <w:b/>
          <w:bCs/>
          <w:sz w:val="24"/>
          <w:szCs w:val="24"/>
        </w:rPr>
        <w:t>C: Alleluia, Alleluia, Alleluia! Christ has risen calling us home.</w:t>
      </w:r>
    </w:p>
    <w:p w14:paraId="187D1E84" w14:textId="6FC8ACA9" w:rsidR="00D74AE8" w:rsidRPr="00D74AE8" w:rsidRDefault="00D74AE8">
      <w:pPr>
        <w:rPr>
          <w:rFonts w:ascii="Arial" w:hAnsi="Arial" w:cs="Arial"/>
          <w:b/>
          <w:bCs/>
          <w:sz w:val="24"/>
          <w:szCs w:val="24"/>
        </w:rPr>
      </w:pPr>
      <w:r w:rsidRPr="00D74AE8">
        <w:rPr>
          <w:rFonts w:ascii="Arial" w:hAnsi="Arial" w:cs="Arial"/>
          <w:b/>
          <w:bCs/>
          <w:sz w:val="24"/>
          <w:szCs w:val="24"/>
        </w:rPr>
        <w:t>PRAYER OF THE DAY</w:t>
      </w:r>
    </w:p>
    <w:p w14:paraId="2228FD05" w14:textId="4C0C8CA9" w:rsidR="00D74AE8" w:rsidRDefault="00D74AE8">
      <w:pPr>
        <w:rPr>
          <w:rFonts w:ascii="Arial" w:hAnsi="Arial" w:cs="Arial"/>
          <w:sz w:val="24"/>
          <w:szCs w:val="24"/>
        </w:rPr>
      </w:pPr>
      <w:r w:rsidRPr="00D74AE8">
        <w:rPr>
          <w:rFonts w:ascii="Arial" w:hAnsi="Arial" w:cs="Arial"/>
          <w:sz w:val="24"/>
          <w:szCs w:val="24"/>
        </w:rPr>
        <w:t>P</w:t>
      </w:r>
      <w:r>
        <w:rPr>
          <w:rFonts w:ascii="Arial" w:hAnsi="Arial" w:cs="Arial"/>
          <w:sz w:val="24"/>
          <w:szCs w:val="24"/>
        </w:rPr>
        <w:t>:</w:t>
      </w:r>
      <w:r w:rsidRPr="00D74AE8">
        <w:rPr>
          <w:rFonts w:ascii="Arial" w:hAnsi="Arial" w:cs="Arial"/>
          <w:sz w:val="24"/>
          <w:szCs w:val="24"/>
        </w:rPr>
        <w:t xml:space="preserve"> The Lord be with you. </w:t>
      </w:r>
    </w:p>
    <w:p w14:paraId="731F24FA" w14:textId="77777777" w:rsidR="00D74AE8" w:rsidRPr="00D74AE8" w:rsidRDefault="00D74AE8">
      <w:pPr>
        <w:rPr>
          <w:rFonts w:ascii="Arial" w:hAnsi="Arial" w:cs="Arial"/>
          <w:b/>
          <w:bCs/>
          <w:sz w:val="24"/>
          <w:szCs w:val="24"/>
        </w:rPr>
      </w:pPr>
      <w:r w:rsidRPr="00D74AE8">
        <w:rPr>
          <w:rFonts w:ascii="Arial" w:hAnsi="Arial" w:cs="Arial"/>
          <w:b/>
          <w:bCs/>
          <w:sz w:val="24"/>
          <w:szCs w:val="24"/>
        </w:rPr>
        <w:t xml:space="preserve">C: And also with you. </w:t>
      </w:r>
    </w:p>
    <w:p w14:paraId="5C98906C" w14:textId="77777777" w:rsidR="00D74AE8" w:rsidRDefault="00D74AE8">
      <w:pPr>
        <w:rPr>
          <w:rFonts w:ascii="Arial" w:hAnsi="Arial" w:cs="Arial"/>
          <w:sz w:val="24"/>
          <w:szCs w:val="24"/>
        </w:rPr>
      </w:pPr>
      <w:r w:rsidRPr="00D74AE8">
        <w:rPr>
          <w:rFonts w:ascii="Arial" w:hAnsi="Arial" w:cs="Arial"/>
          <w:sz w:val="24"/>
          <w:szCs w:val="24"/>
        </w:rPr>
        <w:t>P</w:t>
      </w:r>
      <w:r>
        <w:rPr>
          <w:rFonts w:ascii="Arial" w:hAnsi="Arial" w:cs="Arial"/>
          <w:sz w:val="24"/>
          <w:szCs w:val="24"/>
        </w:rPr>
        <w:t>:</w:t>
      </w:r>
      <w:r w:rsidRPr="00D74AE8">
        <w:rPr>
          <w:rFonts w:ascii="Arial" w:hAnsi="Arial" w:cs="Arial"/>
          <w:sz w:val="24"/>
          <w:szCs w:val="24"/>
        </w:rPr>
        <w:t xml:space="preserve"> Holy and Living God, </w:t>
      </w:r>
    </w:p>
    <w:p w14:paraId="6E85BBC2" w14:textId="77777777" w:rsidR="00D74AE8" w:rsidRDefault="00D74AE8">
      <w:pPr>
        <w:rPr>
          <w:rFonts w:ascii="Arial" w:hAnsi="Arial" w:cs="Arial"/>
          <w:b/>
          <w:bCs/>
          <w:sz w:val="24"/>
          <w:szCs w:val="24"/>
        </w:rPr>
      </w:pPr>
      <w:r w:rsidRPr="00D74AE8">
        <w:rPr>
          <w:rFonts w:ascii="Arial" w:hAnsi="Arial" w:cs="Arial"/>
          <w:b/>
          <w:bCs/>
          <w:sz w:val="24"/>
          <w:szCs w:val="24"/>
        </w:rPr>
        <w:t>C: like a tomb’s darkness that gives way to light, open us this day to newness of life; open us to your love, to your acceptance, to your forgiveness, to your peace; open us to one another, and to the possibilities you have in store for us. Give us hope for the future and a passion for life here and now. We pray in the name of the One who destroyed death, and in rising, renewed our life, Jesus Christ, our Savior. AMEN</w:t>
      </w:r>
    </w:p>
    <w:p w14:paraId="38BAFBB8" w14:textId="4865BB14" w:rsidR="00D74AE8" w:rsidRPr="00D74AE8" w:rsidRDefault="00D74AE8" w:rsidP="00D74AE8">
      <w:pPr>
        <w:spacing w:after="0"/>
        <w:rPr>
          <w:rFonts w:ascii="Arial" w:hAnsi="Arial" w:cs="Arial"/>
          <w:b/>
          <w:bCs/>
          <w:sz w:val="24"/>
          <w:szCs w:val="24"/>
        </w:rPr>
      </w:pPr>
      <w:r w:rsidRPr="00D74AE8">
        <w:rPr>
          <w:rFonts w:ascii="Arial" w:hAnsi="Arial" w:cs="Arial"/>
          <w:b/>
          <w:bCs/>
          <w:sz w:val="24"/>
          <w:szCs w:val="24"/>
        </w:rPr>
        <w:t>F</w:t>
      </w:r>
      <w:r>
        <w:rPr>
          <w:rFonts w:ascii="Arial" w:hAnsi="Arial" w:cs="Arial"/>
          <w:b/>
          <w:bCs/>
          <w:sz w:val="24"/>
          <w:szCs w:val="24"/>
        </w:rPr>
        <w:t>IRST</w:t>
      </w:r>
      <w:r w:rsidRPr="00D74AE8">
        <w:rPr>
          <w:rFonts w:ascii="Arial" w:hAnsi="Arial" w:cs="Arial"/>
          <w:b/>
          <w:bCs/>
          <w:sz w:val="24"/>
          <w:szCs w:val="24"/>
        </w:rPr>
        <w:t xml:space="preserve"> READING: Colossians 3:1-4 </w:t>
      </w:r>
    </w:p>
    <w:p w14:paraId="07AE0DD6" w14:textId="77777777" w:rsidR="0071050D" w:rsidRDefault="00D74AE8">
      <w:pPr>
        <w:rPr>
          <w:rFonts w:ascii="Arial" w:hAnsi="Arial" w:cs="Arial"/>
          <w:sz w:val="24"/>
          <w:szCs w:val="24"/>
        </w:rPr>
      </w:pPr>
      <w:r w:rsidRPr="00D74AE8">
        <w:rPr>
          <w:rFonts w:ascii="Arial" w:hAnsi="Arial" w:cs="Arial"/>
          <w:sz w:val="24"/>
          <w:szCs w:val="24"/>
        </w:rPr>
        <w:t xml:space="preserve">1 If you have been raised with Christ, seek the things that are above, where Christ is, seated at the right hand of God. 2Set your minds on things that are above, not on things that are on earth, 3 for you have died, and your life is hidden with Christ in God. 4When Christ who is your life is revealed, then you also will be revealed with him in </w:t>
      </w:r>
      <w:r w:rsidR="0071050D">
        <w:rPr>
          <w:rFonts w:ascii="Arial" w:hAnsi="Arial" w:cs="Arial"/>
          <w:sz w:val="24"/>
          <w:szCs w:val="24"/>
        </w:rPr>
        <w:t>glory.</w:t>
      </w:r>
    </w:p>
    <w:p w14:paraId="3C4197FD" w14:textId="77777777" w:rsidR="0071050D" w:rsidRDefault="0071050D">
      <w:pPr>
        <w:rPr>
          <w:rFonts w:ascii="Arial" w:hAnsi="Arial" w:cs="Arial"/>
          <w:sz w:val="24"/>
          <w:szCs w:val="24"/>
        </w:rPr>
      </w:pPr>
      <w:r>
        <w:rPr>
          <w:rFonts w:ascii="Arial" w:hAnsi="Arial" w:cs="Arial"/>
          <w:sz w:val="24"/>
          <w:szCs w:val="24"/>
        </w:rPr>
        <w:t>Word of God, Word of life!</w:t>
      </w:r>
    </w:p>
    <w:p w14:paraId="13F2FD22" w14:textId="77777777" w:rsidR="0071050D" w:rsidRDefault="00D74AE8">
      <w:r w:rsidRPr="0071050D">
        <w:rPr>
          <w:rFonts w:ascii="Arial" w:hAnsi="Arial" w:cs="Arial"/>
          <w:b/>
          <w:bCs/>
          <w:sz w:val="24"/>
          <w:szCs w:val="24"/>
        </w:rPr>
        <w:t>C</w:t>
      </w:r>
      <w:r w:rsidR="0071050D" w:rsidRPr="0071050D">
        <w:rPr>
          <w:rFonts w:ascii="Arial" w:hAnsi="Arial" w:cs="Arial"/>
          <w:b/>
          <w:bCs/>
          <w:sz w:val="24"/>
          <w:szCs w:val="24"/>
        </w:rPr>
        <w:t>:</w:t>
      </w:r>
      <w:r w:rsidRPr="0071050D">
        <w:rPr>
          <w:rFonts w:ascii="Arial" w:hAnsi="Arial" w:cs="Arial"/>
          <w:b/>
          <w:bCs/>
          <w:sz w:val="24"/>
          <w:szCs w:val="24"/>
        </w:rPr>
        <w:t xml:space="preserve"> Thanks be to God!</w:t>
      </w:r>
      <w:r w:rsidR="0071050D" w:rsidRPr="0071050D">
        <w:t xml:space="preserve"> </w:t>
      </w:r>
    </w:p>
    <w:p w14:paraId="37527D4E" w14:textId="77777777" w:rsidR="0071050D" w:rsidRPr="0071050D" w:rsidRDefault="0071050D">
      <w:pPr>
        <w:rPr>
          <w:rFonts w:ascii="Arial" w:hAnsi="Arial" w:cs="Arial"/>
          <w:b/>
          <w:bCs/>
          <w:sz w:val="24"/>
          <w:szCs w:val="24"/>
        </w:rPr>
      </w:pPr>
      <w:r w:rsidRPr="0071050D">
        <w:rPr>
          <w:rFonts w:ascii="Arial" w:hAnsi="Arial" w:cs="Arial"/>
          <w:b/>
          <w:bCs/>
          <w:sz w:val="24"/>
          <w:szCs w:val="24"/>
        </w:rPr>
        <w:t xml:space="preserve">THE GOSPEL: Matthew 28:1–10 </w:t>
      </w:r>
    </w:p>
    <w:p w14:paraId="54C6EDDE" w14:textId="77777777" w:rsidR="0071050D" w:rsidRDefault="0071050D">
      <w:pPr>
        <w:rPr>
          <w:rFonts w:ascii="Arial" w:hAnsi="Arial" w:cs="Arial"/>
          <w:sz w:val="24"/>
          <w:szCs w:val="24"/>
        </w:rPr>
      </w:pPr>
      <w:r w:rsidRPr="0071050D">
        <w:rPr>
          <w:rFonts w:ascii="Arial" w:hAnsi="Arial" w:cs="Arial"/>
          <w:sz w:val="24"/>
          <w:szCs w:val="24"/>
        </w:rPr>
        <w:t xml:space="preserve">After the sabbath, as the first day of the week was dawning, Mary Magdalene and the other Mary went to see the tomb. 2And suddenly there was a great earthquake; for an angel of the Lord, descending from heaven, came and rolled back the stone and sat on it. 3His appearance was like lightning, and his clothing white as snow. 4 For fear of him the guards shook and became like dead men. 5But the angel said to the women, "Do not be afraid; I know that you are looking for Jesus who was crucified. 6He is not here; for he has been raised, as he said. Come, see the place where he lay. 7 Then go quickly and tell his disciples, 'He has been raised from the dead, and indeed he is going ahead of you to Galilee; there you will see him.' This is my message for you." 8So they left the tomb quickly with fear and great joy, and ran to tell his disciples. 9Suddenly Jesus met them and said, "Greetings!" And they came to him, took hold of his feet, and worshiped him. 10Then Jesus said to them, "Do not be afraid; go and tell my brothers to go to Galilee; there they will see me." </w:t>
      </w:r>
    </w:p>
    <w:p w14:paraId="4FBA3578" w14:textId="323502EE" w:rsidR="00D74AE8" w:rsidRPr="0071050D" w:rsidRDefault="0071050D">
      <w:pPr>
        <w:rPr>
          <w:rFonts w:ascii="Arial" w:hAnsi="Arial" w:cs="Arial"/>
          <w:b/>
          <w:bCs/>
          <w:sz w:val="24"/>
          <w:szCs w:val="24"/>
        </w:rPr>
      </w:pPr>
      <w:r w:rsidRPr="0071050D">
        <w:rPr>
          <w:rFonts w:ascii="Arial" w:hAnsi="Arial" w:cs="Arial"/>
          <w:sz w:val="24"/>
          <w:szCs w:val="24"/>
        </w:rPr>
        <w:t>The Gospel of the Lord</w:t>
      </w:r>
      <w:r>
        <w:rPr>
          <w:rFonts w:ascii="Arial" w:hAnsi="Arial" w:cs="Arial"/>
          <w:sz w:val="24"/>
          <w:szCs w:val="24"/>
        </w:rPr>
        <w:t>.</w:t>
      </w:r>
    </w:p>
    <w:p w14:paraId="5C2F7E99" w14:textId="334DE71B" w:rsidR="0071050D" w:rsidRDefault="0071050D">
      <w:pPr>
        <w:rPr>
          <w:rFonts w:ascii="Arial" w:hAnsi="Arial" w:cs="Arial"/>
          <w:b/>
          <w:bCs/>
          <w:sz w:val="24"/>
          <w:szCs w:val="24"/>
        </w:rPr>
      </w:pPr>
      <w:r>
        <w:rPr>
          <w:rFonts w:ascii="Arial" w:hAnsi="Arial" w:cs="Arial"/>
          <w:b/>
          <w:bCs/>
          <w:sz w:val="24"/>
          <w:szCs w:val="24"/>
        </w:rPr>
        <w:t>C:  Praise to you, O Christ!</w:t>
      </w:r>
    </w:p>
    <w:p w14:paraId="4EA7BD51" w14:textId="2918EE77" w:rsidR="0071050D" w:rsidRDefault="0071050D">
      <w:pPr>
        <w:rPr>
          <w:rFonts w:ascii="Arial" w:hAnsi="Arial" w:cs="Arial"/>
          <w:b/>
          <w:bCs/>
          <w:sz w:val="24"/>
          <w:szCs w:val="24"/>
        </w:rPr>
      </w:pPr>
      <w:r>
        <w:rPr>
          <w:rFonts w:ascii="Arial" w:hAnsi="Arial" w:cs="Arial"/>
          <w:b/>
          <w:bCs/>
          <w:sz w:val="24"/>
          <w:szCs w:val="24"/>
        </w:rPr>
        <w:lastRenderedPageBreak/>
        <w:t>SERMON                              “Easter As An Earthquake”</w:t>
      </w:r>
    </w:p>
    <w:p w14:paraId="642879B2" w14:textId="77777777" w:rsidR="000B037F" w:rsidRDefault="0071050D" w:rsidP="000B037F">
      <w:r>
        <w:rPr>
          <w:rFonts w:ascii="Arial" w:hAnsi="Arial" w:cs="Arial"/>
          <w:b/>
          <w:bCs/>
          <w:sz w:val="24"/>
          <w:szCs w:val="24"/>
        </w:rPr>
        <w:t>THE NICENE CREED</w:t>
      </w:r>
      <w:r w:rsidRPr="0071050D">
        <w:t xml:space="preserve"> </w:t>
      </w:r>
    </w:p>
    <w:p w14:paraId="5637485A" w14:textId="58F5AE31" w:rsidR="0071050D" w:rsidRPr="000B037F" w:rsidRDefault="0071050D" w:rsidP="000B037F">
      <w:pPr>
        <w:rPr>
          <w:rFonts w:ascii="Arial" w:hAnsi="Arial" w:cs="Arial"/>
          <w:b/>
          <w:bCs/>
          <w:color w:val="000000"/>
          <w:sz w:val="24"/>
          <w:szCs w:val="24"/>
        </w:rPr>
      </w:pPr>
      <w:r w:rsidRPr="000B037F">
        <w:rPr>
          <w:rFonts w:ascii="Arial" w:hAnsi="Arial" w:cs="Arial"/>
          <w:b/>
          <w:bCs/>
          <w:color w:val="000000"/>
          <w:sz w:val="24"/>
          <w:szCs w:val="24"/>
        </w:rPr>
        <w:t>C: We believe in one God,</w:t>
      </w:r>
      <w:r w:rsidRPr="000B037F">
        <w:rPr>
          <w:rFonts w:ascii="Arial" w:hAnsi="Arial" w:cs="Arial"/>
          <w:b/>
          <w:bCs/>
          <w:color w:val="000000"/>
          <w:sz w:val="24"/>
          <w:szCs w:val="24"/>
        </w:rPr>
        <w:br/>
        <w:t>the Father, the Almighty,</w:t>
      </w:r>
      <w:r w:rsidRPr="000B037F">
        <w:rPr>
          <w:rFonts w:ascii="Arial" w:hAnsi="Arial" w:cs="Arial"/>
          <w:b/>
          <w:bCs/>
          <w:color w:val="000000"/>
          <w:sz w:val="24"/>
          <w:szCs w:val="24"/>
        </w:rPr>
        <w:br/>
        <w:t>maker of heaven and earth,</w:t>
      </w:r>
      <w:r w:rsidRPr="000B037F">
        <w:rPr>
          <w:rFonts w:ascii="Arial" w:hAnsi="Arial" w:cs="Arial"/>
          <w:b/>
          <w:bCs/>
          <w:color w:val="000000"/>
          <w:sz w:val="24"/>
          <w:szCs w:val="24"/>
        </w:rPr>
        <w:br/>
        <w:t>of all that is, seen and unseen.</w:t>
      </w:r>
    </w:p>
    <w:p w14:paraId="21DF977D" w14:textId="77777777" w:rsidR="0071050D" w:rsidRPr="0070525C" w:rsidRDefault="0071050D" w:rsidP="0071050D">
      <w:pPr>
        <w:pStyle w:val="NormalWeb"/>
        <w:spacing w:before="0" w:beforeAutospacing="0" w:after="300" w:afterAutospacing="0"/>
        <w:ind w:hanging="300"/>
        <w:rPr>
          <w:rFonts w:ascii="Arial" w:hAnsi="Arial" w:cs="Arial"/>
          <w:b/>
          <w:bCs/>
          <w:color w:val="000000"/>
        </w:rPr>
      </w:pPr>
      <w:r w:rsidRPr="0070525C">
        <w:rPr>
          <w:rFonts w:ascii="Arial" w:hAnsi="Arial" w:cs="Arial"/>
          <w:b/>
          <w:bCs/>
          <w:color w:val="000000"/>
        </w:rPr>
        <w:t>We believe in one Lord, Jesus Christ,</w:t>
      </w:r>
      <w:r w:rsidRPr="0070525C">
        <w:rPr>
          <w:rFonts w:ascii="Arial" w:hAnsi="Arial" w:cs="Arial"/>
          <w:b/>
          <w:bCs/>
          <w:color w:val="000000"/>
        </w:rPr>
        <w:br/>
        <w:t>the only Son of God,</w:t>
      </w:r>
      <w:r w:rsidRPr="0070525C">
        <w:rPr>
          <w:rFonts w:ascii="Arial" w:hAnsi="Arial" w:cs="Arial"/>
          <w:b/>
          <w:bCs/>
          <w:color w:val="000000"/>
        </w:rPr>
        <w:br/>
        <w:t>eternally begotten of the Father,</w:t>
      </w:r>
      <w:r w:rsidRPr="0070525C">
        <w:rPr>
          <w:rFonts w:ascii="Arial" w:hAnsi="Arial" w:cs="Arial"/>
          <w:b/>
          <w:bCs/>
          <w:color w:val="000000"/>
        </w:rPr>
        <w:br/>
        <w:t>God from God, Light from Light,</w:t>
      </w:r>
      <w:r w:rsidRPr="0070525C">
        <w:rPr>
          <w:rFonts w:ascii="Arial" w:hAnsi="Arial" w:cs="Arial"/>
          <w:b/>
          <w:bCs/>
          <w:color w:val="000000"/>
        </w:rPr>
        <w:br/>
        <w:t>true God from true God,</w:t>
      </w:r>
      <w:r w:rsidRPr="0070525C">
        <w:rPr>
          <w:rFonts w:ascii="Arial" w:hAnsi="Arial" w:cs="Arial"/>
          <w:b/>
          <w:bCs/>
          <w:color w:val="000000"/>
        </w:rPr>
        <w:br/>
        <w:t>begotten, not made,</w:t>
      </w:r>
      <w:r w:rsidRPr="0070525C">
        <w:rPr>
          <w:rFonts w:ascii="Arial" w:hAnsi="Arial" w:cs="Arial"/>
          <w:b/>
          <w:bCs/>
          <w:color w:val="000000"/>
        </w:rPr>
        <w:br/>
        <w:t>of one Being with the Father;</w:t>
      </w:r>
      <w:r w:rsidRPr="0070525C">
        <w:rPr>
          <w:rFonts w:ascii="Arial" w:hAnsi="Arial" w:cs="Arial"/>
          <w:b/>
          <w:bCs/>
          <w:color w:val="000000"/>
        </w:rPr>
        <w:br/>
        <w:t>through him all things were made.</w:t>
      </w:r>
      <w:r w:rsidRPr="0070525C">
        <w:rPr>
          <w:rFonts w:ascii="Arial" w:hAnsi="Arial" w:cs="Arial"/>
          <w:b/>
          <w:bCs/>
          <w:color w:val="000000"/>
        </w:rPr>
        <w:br/>
        <w:t>For us and for our salvation</w:t>
      </w:r>
      <w:r w:rsidRPr="0070525C">
        <w:rPr>
          <w:rFonts w:ascii="Arial" w:hAnsi="Arial" w:cs="Arial"/>
          <w:b/>
          <w:bCs/>
          <w:color w:val="000000"/>
        </w:rPr>
        <w:br/>
        <w:t>     he came down from heaven,</w:t>
      </w:r>
      <w:r w:rsidRPr="0070525C">
        <w:rPr>
          <w:rFonts w:ascii="Arial" w:hAnsi="Arial" w:cs="Arial"/>
          <w:b/>
          <w:bCs/>
          <w:color w:val="000000"/>
        </w:rPr>
        <w:br/>
        <w:t>     was incarnate of the Holy Spirit and the Virgin Mary</w:t>
      </w:r>
      <w:r w:rsidRPr="0070525C">
        <w:rPr>
          <w:rFonts w:ascii="Arial" w:hAnsi="Arial" w:cs="Arial"/>
          <w:b/>
          <w:bCs/>
          <w:color w:val="000000"/>
        </w:rPr>
        <w:br/>
        <w:t>     and became truly human.</w:t>
      </w:r>
      <w:r w:rsidRPr="0070525C">
        <w:rPr>
          <w:rFonts w:ascii="Arial" w:hAnsi="Arial" w:cs="Arial"/>
          <w:b/>
          <w:bCs/>
          <w:color w:val="000000"/>
        </w:rPr>
        <w:br/>
        <w:t>     For our sake he was crucified under Pontius Pilate;</w:t>
      </w:r>
      <w:r w:rsidRPr="0070525C">
        <w:rPr>
          <w:rFonts w:ascii="Arial" w:hAnsi="Arial" w:cs="Arial"/>
          <w:b/>
          <w:bCs/>
          <w:color w:val="000000"/>
        </w:rPr>
        <w:br/>
        <w:t>     he suffered death and was buried.</w:t>
      </w:r>
      <w:r w:rsidRPr="0070525C">
        <w:rPr>
          <w:rFonts w:ascii="Arial" w:hAnsi="Arial" w:cs="Arial"/>
          <w:b/>
          <w:bCs/>
          <w:color w:val="000000"/>
        </w:rPr>
        <w:br/>
        <w:t>     On the third day he rose again</w:t>
      </w:r>
      <w:r w:rsidRPr="0070525C">
        <w:rPr>
          <w:rFonts w:ascii="Arial" w:hAnsi="Arial" w:cs="Arial"/>
          <w:b/>
          <w:bCs/>
          <w:color w:val="000000"/>
        </w:rPr>
        <w:br/>
        <w:t>     in accordance with the Scriptures;</w:t>
      </w:r>
      <w:r w:rsidRPr="0070525C">
        <w:rPr>
          <w:rFonts w:ascii="Arial" w:hAnsi="Arial" w:cs="Arial"/>
          <w:b/>
          <w:bCs/>
          <w:color w:val="000000"/>
        </w:rPr>
        <w:br/>
        <w:t>     he ascended into heaven</w:t>
      </w:r>
      <w:r w:rsidRPr="0070525C">
        <w:rPr>
          <w:rFonts w:ascii="Arial" w:hAnsi="Arial" w:cs="Arial"/>
          <w:b/>
          <w:bCs/>
          <w:color w:val="000000"/>
        </w:rPr>
        <w:br/>
        <w:t>     and is seated at the right hand of the Father.</w:t>
      </w:r>
      <w:r w:rsidRPr="0070525C">
        <w:rPr>
          <w:rFonts w:ascii="Arial" w:hAnsi="Arial" w:cs="Arial"/>
          <w:b/>
          <w:bCs/>
          <w:color w:val="000000"/>
        </w:rPr>
        <w:br/>
        <w:t>     He will come again in glory</w:t>
      </w:r>
      <w:r w:rsidRPr="0070525C">
        <w:rPr>
          <w:rFonts w:ascii="Arial" w:hAnsi="Arial" w:cs="Arial"/>
          <w:b/>
          <w:bCs/>
          <w:color w:val="000000"/>
        </w:rPr>
        <w:br/>
        <w:t>     to judge the living and the dead,</w:t>
      </w:r>
      <w:r w:rsidRPr="0070525C">
        <w:rPr>
          <w:rFonts w:ascii="Arial" w:hAnsi="Arial" w:cs="Arial"/>
          <w:b/>
          <w:bCs/>
          <w:color w:val="000000"/>
        </w:rPr>
        <w:br/>
        <w:t>     and his kingdom will have no end.</w:t>
      </w:r>
    </w:p>
    <w:p w14:paraId="19C35461" w14:textId="77777777" w:rsidR="0071050D" w:rsidRPr="0070525C" w:rsidRDefault="0071050D" w:rsidP="0071050D">
      <w:pPr>
        <w:pStyle w:val="NormalWeb"/>
        <w:spacing w:before="0" w:beforeAutospacing="0" w:after="300" w:afterAutospacing="0"/>
        <w:ind w:hanging="300"/>
        <w:rPr>
          <w:rFonts w:ascii="Arial" w:hAnsi="Arial" w:cs="Arial"/>
          <w:b/>
          <w:bCs/>
          <w:color w:val="000000"/>
        </w:rPr>
      </w:pPr>
      <w:r w:rsidRPr="0070525C">
        <w:rPr>
          <w:rFonts w:ascii="Arial" w:hAnsi="Arial" w:cs="Arial"/>
          <w:b/>
          <w:bCs/>
          <w:color w:val="000000"/>
        </w:rPr>
        <w:t>We believe in the Holy Spirit, the Lord, the giver of life,</w:t>
      </w:r>
      <w:r w:rsidRPr="0070525C">
        <w:rPr>
          <w:rFonts w:ascii="Arial" w:hAnsi="Arial" w:cs="Arial"/>
          <w:b/>
          <w:bCs/>
          <w:color w:val="000000"/>
        </w:rPr>
        <w:br/>
        <w:t>who proceeds from the Father and the Son,</w:t>
      </w:r>
      <w:r w:rsidRPr="0070525C">
        <w:rPr>
          <w:rFonts w:ascii="Arial" w:hAnsi="Arial" w:cs="Arial"/>
          <w:b/>
          <w:bCs/>
          <w:color w:val="000000"/>
        </w:rPr>
        <w:br/>
        <w:t>who with the Father and the Son</w:t>
      </w:r>
      <w:r w:rsidRPr="0070525C">
        <w:rPr>
          <w:rFonts w:ascii="Arial" w:hAnsi="Arial" w:cs="Arial"/>
          <w:b/>
          <w:bCs/>
          <w:color w:val="000000"/>
        </w:rPr>
        <w:br/>
        <w:t>     is worshiped and glorified,</w:t>
      </w:r>
      <w:r w:rsidRPr="0070525C">
        <w:rPr>
          <w:rFonts w:ascii="Arial" w:hAnsi="Arial" w:cs="Arial"/>
          <w:b/>
          <w:bCs/>
          <w:color w:val="000000"/>
        </w:rPr>
        <w:br/>
        <w:t>who has spoken through the prophets.</w:t>
      </w:r>
      <w:r w:rsidRPr="0070525C">
        <w:rPr>
          <w:rFonts w:ascii="Arial" w:hAnsi="Arial" w:cs="Arial"/>
          <w:b/>
          <w:bCs/>
          <w:color w:val="000000"/>
        </w:rPr>
        <w:br/>
        <w:t>We believe in one holy catholic* and apostolic church.</w:t>
      </w:r>
      <w:r w:rsidRPr="0070525C">
        <w:rPr>
          <w:rFonts w:ascii="Arial" w:hAnsi="Arial" w:cs="Arial"/>
          <w:b/>
          <w:bCs/>
          <w:color w:val="000000"/>
        </w:rPr>
        <w:br/>
        <w:t>We acknowledge one baptism</w:t>
      </w:r>
      <w:r w:rsidRPr="0070525C">
        <w:rPr>
          <w:rFonts w:ascii="Arial" w:hAnsi="Arial" w:cs="Arial"/>
          <w:b/>
          <w:bCs/>
          <w:color w:val="000000"/>
        </w:rPr>
        <w:br/>
        <w:t>     for the forgiveness of sins.</w:t>
      </w:r>
      <w:r w:rsidRPr="0070525C">
        <w:rPr>
          <w:rFonts w:ascii="Arial" w:hAnsi="Arial" w:cs="Arial"/>
          <w:b/>
          <w:bCs/>
          <w:color w:val="000000"/>
        </w:rPr>
        <w:br/>
        <w:t>We look for the resurrection of the dead,</w:t>
      </w:r>
      <w:r w:rsidRPr="0070525C">
        <w:rPr>
          <w:rFonts w:ascii="Arial" w:hAnsi="Arial" w:cs="Arial"/>
          <w:b/>
          <w:bCs/>
          <w:color w:val="000000"/>
        </w:rPr>
        <w:br/>
        <w:t>     and the life of the world to come. Amen.</w:t>
      </w:r>
    </w:p>
    <w:p w14:paraId="40E0F1E1" w14:textId="77777777" w:rsidR="0071050D" w:rsidRDefault="0071050D" w:rsidP="0071050D">
      <w:pPr>
        <w:spacing w:after="0"/>
        <w:rPr>
          <w:rFonts w:ascii="Arial" w:hAnsi="Arial" w:cs="Arial"/>
          <w:b/>
          <w:bCs/>
          <w:sz w:val="24"/>
          <w:szCs w:val="24"/>
        </w:rPr>
      </w:pPr>
      <w:r w:rsidRPr="00442C32">
        <w:rPr>
          <w:rFonts w:ascii="Arial" w:hAnsi="Arial" w:cs="Arial"/>
          <w:b/>
          <w:bCs/>
          <w:sz w:val="24"/>
          <w:szCs w:val="24"/>
        </w:rPr>
        <w:t>THE PRAYERS OF THE CHURCH</w:t>
      </w:r>
    </w:p>
    <w:p w14:paraId="6E62C511" w14:textId="2551FE7B" w:rsidR="008779E5" w:rsidRDefault="008779E5" w:rsidP="008779E5">
      <w:pPr>
        <w:spacing w:after="0"/>
        <w:rPr>
          <w:rFonts w:ascii="Arial" w:hAnsi="Arial" w:cs="Arial"/>
          <w:sz w:val="24"/>
          <w:szCs w:val="24"/>
        </w:rPr>
      </w:pPr>
      <w:r>
        <w:rPr>
          <w:rFonts w:ascii="Arial" w:hAnsi="Arial" w:cs="Arial"/>
          <w:sz w:val="24"/>
          <w:szCs w:val="24"/>
        </w:rPr>
        <w:t>Alleluia!</w:t>
      </w:r>
    </w:p>
    <w:p w14:paraId="7588C907" w14:textId="1DB414F8" w:rsidR="0071050D" w:rsidRDefault="0071050D" w:rsidP="0071050D">
      <w:pPr>
        <w:spacing w:after="0"/>
        <w:rPr>
          <w:rFonts w:ascii="Arial" w:hAnsi="Arial" w:cs="Arial"/>
          <w:b/>
          <w:bCs/>
          <w:sz w:val="24"/>
          <w:szCs w:val="24"/>
        </w:rPr>
      </w:pPr>
      <w:r w:rsidRPr="0071050D">
        <w:rPr>
          <w:rFonts w:ascii="Arial" w:hAnsi="Arial" w:cs="Arial"/>
          <w:b/>
          <w:bCs/>
          <w:sz w:val="24"/>
          <w:szCs w:val="24"/>
        </w:rPr>
        <w:t xml:space="preserve">C: </w:t>
      </w:r>
      <w:r w:rsidR="008779E5">
        <w:rPr>
          <w:rFonts w:ascii="Arial" w:hAnsi="Arial" w:cs="Arial"/>
          <w:b/>
          <w:bCs/>
          <w:sz w:val="24"/>
          <w:szCs w:val="24"/>
        </w:rPr>
        <w:t>Christ is risen</w:t>
      </w:r>
      <w:r w:rsidR="008E55A0">
        <w:rPr>
          <w:rFonts w:ascii="Arial" w:hAnsi="Arial" w:cs="Arial"/>
          <w:b/>
          <w:bCs/>
          <w:sz w:val="24"/>
          <w:szCs w:val="24"/>
        </w:rPr>
        <w:t>!</w:t>
      </w:r>
    </w:p>
    <w:p w14:paraId="29716842" w14:textId="7EB97A59" w:rsidR="0071050D" w:rsidRDefault="0071050D" w:rsidP="0071050D">
      <w:pPr>
        <w:spacing w:after="0"/>
        <w:rPr>
          <w:rFonts w:ascii="Arial" w:hAnsi="Arial" w:cs="Arial"/>
          <w:b/>
          <w:bCs/>
          <w:sz w:val="24"/>
          <w:szCs w:val="24"/>
        </w:rPr>
      </w:pPr>
    </w:p>
    <w:p w14:paraId="2C97A863" w14:textId="05732F44" w:rsidR="0071050D" w:rsidRDefault="0071050D" w:rsidP="0071050D">
      <w:pPr>
        <w:spacing w:after="0"/>
        <w:rPr>
          <w:rFonts w:ascii="Arial" w:hAnsi="Arial" w:cs="Arial"/>
          <w:b/>
          <w:bCs/>
          <w:sz w:val="24"/>
          <w:szCs w:val="24"/>
        </w:rPr>
      </w:pPr>
      <w:r>
        <w:rPr>
          <w:rFonts w:ascii="Arial" w:hAnsi="Arial" w:cs="Arial"/>
          <w:b/>
          <w:bCs/>
          <w:sz w:val="24"/>
          <w:szCs w:val="24"/>
        </w:rPr>
        <w:t>THE LORD’S PRAYER</w:t>
      </w:r>
    </w:p>
    <w:p w14:paraId="2EE8F3A9" w14:textId="39D85776" w:rsidR="0071050D" w:rsidRPr="000B037F" w:rsidRDefault="0071050D" w:rsidP="0071050D">
      <w:pPr>
        <w:spacing w:after="0"/>
        <w:rPr>
          <w:rFonts w:ascii="Arial" w:hAnsi="Arial" w:cs="Arial"/>
          <w:b/>
          <w:bCs/>
          <w:sz w:val="24"/>
          <w:szCs w:val="24"/>
        </w:rPr>
      </w:pPr>
    </w:p>
    <w:p w14:paraId="7B1E61B6" w14:textId="77777777" w:rsidR="000B037F" w:rsidRPr="000B037F" w:rsidRDefault="000B037F" w:rsidP="0071050D">
      <w:pPr>
        <w:spacing w:after="0"/>
        <w:rPr>
          <w:rFonts w:ascii="Arial" w:hAnsi="Arial" w:cs="Arial"/>
          <w:b/>
          <w:bCs/>
          <w:sz w:val="24"/>
          <w:szCs w:val="24"/>
        </w:rPr>
      </w:pPr>
      <w:r w:rsidRPr="000B037F">
        <w:rPr>
          <w:rFonts w:ascii="Arial" w:hAnsi="Arial" w:cs="Arial"/>
          <w:b/>
          <w:bCs/>
          <w:sz w:val="24"/>
          <w:szCs w:val="24"/>
        </w:rPr>
        <w:t xml:space="preserve">BLESSING AND SENDING </w:t>
      </w:r>
    </w:p>
    <w:p w14:paraId="36DE0590" w14:textId="77777777" w:rsidR="000B037F" w:rsidRDefault="000B037F" w:rsidP="0071050D">
      <w:pPr>
        <w:spacing w:after="0"/>
        <w:rPr>
          <w:rFonts w:ascii="Arial" w:hAnsi="Arial" w:cs="Arial"/>
          <w:sz w:val="24"/>
          <w:szCs w:val="24"/>
        </w:rPr>
      </w:pPr>
      <w:r w:rsidRPr="000B037F">
        <w:rPr>
          <w:rFonts w:ascii="Arial" w:hAnsi="Arial" w:cs="Arial"/>
          <w:sz w:val="24"/>
          <w:szCs w:val="24"/>
        </w:rPr>
        <w:t>P</w:t>
      </w:r>
      <w:r>
        <w:rPr>
          <w:rFonts w:ascii="Arial" w:hAnsi="Arial" w:cs="Arial"/>
          <w:sz w:val="24"/>
          <w:szCs w:val="24"/>
        </w:rPr>
        <w:t xml:space="preserve">: </w:t>
      </w:r>
      <w:r w:rsidRPr="000B037F">
        <w:rPr>
          <w:rFonts w:ascii="Arial" w:hAnsi="Arial" w:cs="Arial"/>
          <w:sz w:val="24"/>
          <w:szCs w:val="24"/>
        </w:rPr>
        <w:t>Go out into the world in the joy and peace of the resurrection of the Lord Jesus.</w:t>
      </w:r>
    </w:p>
    <w:p w14:paraId="2CB80E44" w14:textId="77777777" w:rsidR="000B037F" w:rsidRDefault="000B037F" w:rsidP="0071050D">
      <w:pPr>
        <w:spacing w:after="0"/>
        <w:rPr>
          <w:rFonts w:ascii="Arial" w:hAnsi="Arial" w:cs="Arial"/>
          <w:sz w:val="24"/>
          <w:szCs w:val="24"/>
        </w:rPr>
      </w:pPr>
    </w:p>
    <w:p w14:paraId="6D41F6BC" w14:textId="77777777" w:rsidR="000B037F" w:rsidRDefault="000B037F" w:rsidP="0071050D">
      <w:pPr>
        <w:spacing w:after="0"/>
        <w:rPr>
          <w:rFonts w:ascii="Arial" w:hAnsi="Arial" w:cs="Arial"/>
          <w:sz w:val="24"/>
          <w:szCs w:val="24"/>
        </w:rPr>
      </w:pPr>
      <w:r w:rsidRPr="000B037F">
        <w:rPr>
          <w:rFonts w:ascii="Arial" w:hAnsi="Arial" w:cs="Arial"/>
          <w:sz w:val="24"/>
          <w:szCs w:val="24"/>
        </w:rPr>
        <w:t>P</w:t>
      </w:r>
      <w:r>
        <w:rPr>
          <w:rFonts w:ascii="Arial" w:hAnsi="Arial" w:cs="Arial"/>
          <w:sz w:val="24"/>
          <w:szCs w:val="24"/>
        </w:rPr>
        <w:t>:</w:t>
      </w:r>
      <w:r w:rsidRPr="000B037F">
        <w:rPr>
          <w:rFonts w:ascii="Arial" w:hAnsi="Arial" w:cs="Arial"/>
          <w:sz w:val="24"/>
          <w:szCs w:val="24"/>
        </w:rPr>
        <w:t xml:space="preserve"> Care for his redeemed creation; follow him as children of the light; make disciples by your life and words; and glorify him by your dedication and love; so may he bless you with his gift of his life giving Spirit now until his kingdom comes. </w:t>
      </w:r>
    </w:p>
    <w:p w14:paraId="3BA02521" w14:textId="16A37A51" w:rsidR="0071050D" w:rsidRPr="000B037F" w:rsidRDefault="000B037F" w:rsidP="0071050D">
      <w:pPr>
        <w:spacing w:after="0"/>
        <w:rPr>
          <w:rFonts w:ascii="Arial" w:hAnsi="Arial" w:cs="Arial"/>
          <w:b/>
          <w:bCs/>
          <w:sz w:val="24"/>
          <w:szCs w:val="24"/>
        </w:rPr>
      </w:pPr>
      <w:r w:rsidRPr="000B037F">
        <w:rPr>
          <w:rFonts w:ascii="Arial" w:hAnsi="Arial" w:cs="Arial"/>
          <w:b/>
          <w:bCs/>
          <w:sz w:val="24"/>
          <w:szCs w:val="24"/>
        </w:rPr>
        <w:t>C: Alleluia. Amen.</w:t>
      </w:r>
    </w:p>
    <w:p w14:paraId="02E710F4" w14:textId="77777777" w:rsidR="0071050D" w:rsidRPr="000B037F" w:rsidRDefault="0071050D" w:rsidP="0071050D">
      <w:pPr>
        <w:spacing w:after="0"/>
        <w:rPr>
          <w:rFonts w:ascii="Arial" w:hAnsi="Arial" w:cs="Arial"/>
          <w:b/>
          <w:bCs/>
          <w:sz w:val="24"/>
          <w:szCs w:val="24"/>
        </w:rPr>
      </w:pPr>
    </w:p>
    <w:p w14:paraId="408BE17F" w14:textId="77777777" w:rsidR="0071050D" w:rsidRDefault="0071050D" w:rsidP="0071050D">
      <w:pPr>
        <w:rPr>
          <w:rFonts w:ascii="Arial" w:hAnsi="Arial" w:cs="Arial"/>
          <w:b/>
          <w:bCs/>
          <w:sz w:val="24"/>
          <w:szCs w:val="24"/>
        </w:rPr>
      </w:pPr>
    </w:p>
    <w:p w14:paraId="6865ACE5" w14:textId="4F795091" w:rsidR="00D74AE8" w:rsidRPr="00D74AE8" w:rsidRDefault="0006341A">
      <w:pPr>
        <w:rPr>
          <w:rFonts w:ascii="Arial" w:hAnsi="Arial" w:cs="Arial"/>
          <w:b/>
          <w:bCs/>
          <w:sz w:val="24"/>
          <w:szCs w:val="24"/>
        </w:rPr>
      </w:pPr>
      <w:r>
        <w:rPr>
          <w:noProof/>
        </w:rPr>
        <w:drawing>
          <wp:inline distT="0" distB="0" distL="0" distR="0" wp14:anchorId="7C149813" wp14:editId="3D1B0318">
            <wp:extent cx="2864307" cy="427763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9879" cy="4659316"/>
                    </a:xfrm>
                    <a:prstGeom prst="rect">
                      <a:avLst/>
                    </a:prstGeom>
                    <a:noFill/>
                    <a:ln>
                      <a:noFill/>
                    </a:ln>
                  </pic:spPr>
                </pic:pic>
              </a:graphicData>
            </a:graphic>
          </wp:inline>
        </w:drawing>
      </w:r>
    </w:p>
    <w:sectPr w:rsidR="00D74AE8" w:rsidRPr="00D74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E8"/>
    <w:rsid w:val="00016E42"/>
    <w:rsid w:val="0006341A"/>
    <w:rsid w:val="000B037F"/>
    <w:rsid w:val="0071050D"/>
    <w:rsid w:val="008779E5"/>
    <w:rsid w:val="008E55A0"/>
    <w:rsid w:val="00D74AE8"/>
    <w:rsid w:val="00E3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33F4"/>
  <w15:chartTrackingRefBased/>
  <w15:docId w15:val="{8C9DF881-2216-4AB4-8A56-E71E5150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5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MIllum</dc:creator>
  <cp:keywords/>
  <dc:description/>
  <cp:lastModifiedBy>Levi Thinh Tran</cp:lastModifiedBy>
  <cp:revision>3</cp:revision>
  <cp:lastPrinted>2020-04-11T19:25:00Z</cp:lastPrinted>
  <dcterms:created xsi:type="dcterms:W3CDTF">2020-04-11T19:26:00Z</dcterms:created>
  <dcterms:modified xsi:type="dcterms:W3CDTF">2020-04-11T22:45:00Z</dcterms:modified>
</cp:coreProperties>
</file>